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7EAA68AC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037676">
        <w:rPr>
          <w:rFonts w:asciiTheme="minorHAnsi" w:hAnsiTheme="minorHAnsi" w:cstheme="minorHAnsi"/>
          <w:b/>
          <w:sz w:val="24"/>
          <w:szCs w:val="24"/>
        </w:rPr>
        <w:t>1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037676">
        <w:rPr>
          <w:rFonts w:asciiTheme="minorHAnsi" w:hAnsiTheme="minorHAnsi" w:cstheme="minorHAnsi"/>
          <w:b/>
          <w:sz w:val="24"/>
          <w:szCs w:val="24"/>
        </w:rPr>
        <w:t>2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03767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40B24473" w14:textId="137FAFC3" w:rsidR="00D572C8" w:rsidRPr="0012002A" w:rsidRDefault="0012002A" w:rsidP="00D572C8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12002A">
        <w:rPr>
          <w:rFonts w:asciiTheme="minorHAnsi" w:hAnsiTheme="minorHAnsi" w:cstheme="minorHAnsi"/>
          <w:b/>
          <w:szCs w:val="22"/>
        </w:rPr>
        <w:t xml:space="preserve">Zakres nr </w:t>
      </w:r>
      <w:r w:rsidR="00037676">
        <w:rPr>
          <w:rFonts w:asciiTheme="minorHAnsi" w:hAnsiTheme="minorHAnsi" w:cstheme="minorHAnsi"/>
          <w:b/>
          <w:szCs w:val="22"/>
        </w:rPr>
        <w:t>4</w:t>
      </w: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3FC4D6D6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037676">
        <w:rPr>
          <w:rFonts w:asciiTheme="minorHAnsi" w:hAnsiTheme="minorHAnsi" w:cstheme="minorHAnsi"/>
          <w:b/>
          <w:szCs w:val="22"/>
        </w:rPr>
        <w:t>1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037676">
        <w:rPr>
          <w:rFonts w:asciiTheme="minorHAnsi" w:hAnsiTheme="minorHAnsi" w:cstheme="minorHAnsi"/>
          <w:b/>
          <w:szCs w:val="22"/>
        </w:rPr>
        <w:t>2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4F7745D1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>
        <w:rPr>
          <w:rFonts w:asciiTheme="minorHAnsi" w:hAnsiTheme="minorHAnsi" w:cstheme="minorHAnsi"/>
        </w:rPr>
        <w:t xml:space="preserve">Poradni </w:t>
      </w:r>
      <w:r w:rsidR="000B52CC">
        <w:rPr>
          <w:rFonts w:asciiTheme="minorHAnsi" w:hAnsiTheme="minorHAnsi" w:cstheme="minorHAnsi"/>
        </w:rPr>
        <w:t>Zdrowia Psychicznego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 w:rsidR="000B52CC">
        <w:rPr>
          <w:rFonts w:asciiTheme="minorHAnsi" w:hAnsiTheme="minorHAnsi" w:cstheme="minorHAnsi"/>
          <w:szCs w:val="22"/>
        </w:rPr>
        <w:t>psychiatrii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A6296F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62D89B91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4E443F5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39F7FB8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9D7EDE1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48F3BE4A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7777777" w:rsidR="00D572C8" w:rsidRPr="00E40733" w:rsidRDefault="00D572C8" w:rsidP="00D572C8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25282A5F" w14:textId="46DFDE2B" w:rsidR="006F4891" w:rsidRPr="00534E32" w:rsidRDefault="006F4891" w:rsidP="006F4891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="Calibri" w:hAnsi="Calibri" w:cs="Calibr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do wysokości limitu (załącznik do umowy) punktów zrealizowanych i zapłaconych przez NFZ świadczeń i ceny jednostkowej brutto w wysokości </w:t>
      </w:r>
      <w:r>
        <w:rPr>
          <w:rFonts w:ascii="Calibri" w:hAnsi="Calibri" w:cs="Calibri"/>
          <w:b/>
          <w:szCs w:val="22"/>
        </w:rPr>
        <w:t>…………….</w:t>
      </w:r>
      <w:r w:rsidRPr="00534E32">
        <w:rPr>
          <w:rFonts w:ascii="Calibri" w:hAnsi="Calibri" w:cs="Calibri"/>
          <w:b/>
          <w:szCs w:val="22"/>
        </w:rPr>
        <w:t xml:space="preserve"> zł / za 1 punkt</w:t>
      </w:r>
      <w:r w:rsidRPr="00534E32">
        <w:rPr>
          <w:rFonts w:ascii="Calibri" w:hAnsi="Calibri" w:cs="Calibri"/>
          <w:szCs w:val="22"/>
        </w:rPr>
        <w:t>;</w:t>
      </w:r>
    </w:p>
    <w:p w14:paraId="10EE537C" w14:textId="13C78629" w:rsidR="006F4891" w:rsidRPr="00534E32" w:rsidRDefault="006F4891" w:rsidP="006F4891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="Calibri" w:hAnsi="Calibri" w:cs="Calibr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zrealizowanych badań osób ubiegających się o wydanie licencji pracownika ochrony lub pozwolenia na broń i ceny jednostkowej brutto </w:t>
      </w:r>
      <w:r>
        <w:rPr>
          <w:rFonts w:ascii="Calibri" w:hAnsi="Calibri" w:cs="Calibri"/>
          <w:b/>
          <w:szCs w:val="22"/>
        </w:rPr>
        <w:t>……………</w:t>
      </w:r>
      <w:r w:rsidRPr="00534E32">
        <w:rPr>
          <w:rFonts w:ascii="Calibri" w:hAnsi="Calibri" w:cs="Calibri"/>
          <w:b/>
          <w:szCs w:val="22"/>
        </w:rPr>
        <w:t xml:space="preserve"> zł</w:t>
      </w:r>
      <w:r w:rsidRPr="00534E32">
        <w:rPr>
          <w:rFonts w:ascii="Calibri" w:hAnsi="Calibri" w:cs="Calibri"/>
          <w:szCs w:val="22"/>
        </w:rPr>
        <w:t xml:space="preserve"> za 1 badanie;</w:t>
      </w:r>
    </w:p>
    <w:p w14:paraId="22056EC7" w14:textId="6F9D57AC" w:rsidR="006F4891" w:rsidRPr="00534E32" w:rsidRDefault="006F4891" w:rsidP="006F4891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="Calibri" w:hAnsi="Calibri" w:cs="Calibr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zrealizowanych porad na rzecz RKL MSWiA lub Poradni Badań Profilaktycznych i ceny jednostkowej </w:t>
      </w:r>
      <w:r>
        <w:rPr>
          <w:rFonts w:ascii="Calibri" w:hAnsi="Calibri" w:cs="Calibri"/>
          <w:b/>
          <w:szCs w:val="22"/>
        </w:rPr>
        <w:t>………….</w:t>
      </w:r>
      <w:r w:rsidRPr="00534E32">
        <w:rPr>
          <w:rFonts w:ascii="Calibri" w:hAnsi="Calibri" w:cs="Calibri"/>
          <w:b/>
          <w:szCs w:val="22"/>
        </w:rPr>
        <w:t xml:space="preserve"> zł</w:t>
      </w:r>
      <w:r w:rsidRPr="00534E32">
        <w:rPr>
          <w:rFonts w:ascii="Calibri" w:hAnsi="Calibri" w:cs="Calibri"/>
          <w:szCs w:val="22"/>
        </w:rPr>
        <w:t xml:space="preserve"> za 1 badanie;</w:t>
      </w:r>
    </w:p>
    <w:p w14:paraId="6ABE20D7" w14:textId="618B9893" w:rsidR="00D572C8" w:rsidRPr="00C511E6" w:rsidRDefault="006F4891" w:rsidP="006F489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zrealizowanych porad na rzecz Oddziałów Szpitalnych lub ZOL i ceny jednostkowej </w:t>
      </w:r>
      <w:r>
        <w:rPr>
          <w:rFonts w:ascii="Calibri" w:hAnsi="Calibri" w:cs="Calibri"/>
          <w:szCs w:val="22"/>
        </w:rPr>
        <w:t xml:space="preserve">brutto </w:t>
      </w:r>
      <w:r>
        <w:rPr>
          <w:rFonts w:ascii="Calibri" w:hAnsi="Calibri" w:cs="Calibri"/>
          <w:b/>
          <w:szCs w:val="22"/>
        </w:rPr>
        <w:t>………………</w:t>
      </w:r>
      <w:r w:rsidRPr="00534E32">
        <w:rPr>
          <w:rFonts w:ascii="Calibri" w:hAnsi="Calibri" w:cs="Calibri"/>
          <w:b/>
          <w:szCs w:val="22"/>
        </w:rPr>
        <w:t xml:space="preserve"> zł</w:t>
      </w:r>
      <w:r w:rsidRPr="00534E32">
        <w:rPr>
          <w:rFonts w:ascii="Calibri" w:hAnsi="Calibri" w:cs="Calibri"/>
          <w:szCs w:val="22"/>
        </w:rPr>
        <w:t xml:space="preserve"> za 1 badanie</w:t>
      </w:r>
      <w:r>
        <w:rPr>
          <w:rFonts w:ascii="Calibri" w:hAnsi="Calibri" w:cs="Calibri"/>
          <w:szCs w:val="22"/>
        </w:rPr>
        <w:t xml:space="preserve">. </w:t>
      </w:r>
      <w:r w:rsidR="00D572C8"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07968"/>
    <w:multiLevelType w:val="multilevel"/>
    <w:tmpl w:val="2B106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844315">
    <w:abstractNumId w:val="19"/>
  </w:num>
  <w:num w:numId="2" w16cid:durableId="677973435">
    <w:abstractNumId w:val="14"/>
  </w:num>
  <w:num w:numId="3" w16cid:durableId="914319825">
    <w:abstractNumId w:val="22"/>
  </w:num>
  <w:num w:numId="4" w16cid:durableId="1904562602">
    <w:abstractNumId w:val="21"/>
  </w:num>
  <w:num w:numId="5" w16cid:durableId="1394812528">
    <w:abstractNumId w:val="2"/>
  </w:num>
  <w:num w:numId="6" w16cid:durableId="299923978">
    <w:abstractNumId w:val="15"/>
  </w:num>
  <w:num w:numId="7" w16cid:durableId="582420432">
    <w:abstractNumId w:val="0"/>
  </w:num>
  <w:num w:numId="8" w16cid:durableId="1536504422">
    <w:abstractNumId w:val="12"/>
  </w:num>
  <w:num w:numId="9" w16cid:durableId="1763836797">
    <w:abstractNumId w:val="5"/>
  </w:num>
  <w:num w:numId="10" w16cid:durableId="432241362">
    <w:abstractNumId w:val="11"/>
  </w:num>
  <w:num w:numId="11" w16cid:durableId="1004480156">
    <w:abstractNumId w:val="16"/>
  </w:num>
  <w:num w:numId="12" w16cid:durableId="1599018416">
    <w:abstractNumId w:val="4"/>
  </w:num>
  <w:num w:numId="13" w16cid:durableId="273441239">
    <w:abstractNumId w:val="10"/>
  </w:num>
  <w:num w:numId="14" w16cid:durableId="245387012">
    <w:abstractNumId w:val="3"/>
  </w:num>
  <w:num w:numId="15" w16cid:durableId="638534517">
    <w:abstractNumId w:val="1"/>
  </w:num>
  <w:num w:numId="16" w16cid:durableId="1097597251">
    <w:abstractNumId w:val="25"/>
  </w:num>
  <w:num w:numId="17" w16cid:durableId="96366128">
    <w:abstractNumId w:val="18"/>
  </w:num>
  <w:num w:numId="18" w16cid:durableId="107625002">
    <w:abstractNumId w:val="6"/>
  </w:num>
  <w:num w:numId="19" w16cid:durableId="50886084">
    <w:abstractNumId w:val="17"/>
  </w:num>
  <w:num w:numId="20" w16cid:durableId="1692610638">
    <w:abstractNumId w:val="13"/>
  </w:num>
  <w:num w:numId="21" w16cid:durableId="908731210">
    <w:abstractNumId w:val="8"/>
  </w:num>
  <w:num w:numId="22" w16cid:durableId="850535033">
    <w:abstractNumId w:val="20"/>
  </w:num>
  <w:num w:numId="23" w16cid:durableId="641694630">
    <w:abstractNumId w:val="24"/>
  </w:num>
  <w:num w:numId="24" w16cid:durableId="1451975678">
    <w:abstractNumId w:val="23"/>
  </w:num>
  <w:num w:numId="25" w16cid:durableId="1265377692">
    <w:abstractNumId w:val="9"/>
  </w:num>
  <w:num w:numId="26" w16cid:durableId="384959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037676"/>
    <w:rsid w:val="000B52CC"/>
    <w:rsid w:val="0012002A"/>
    <w:rsid w:val="002B1D99"/>
    <w:rsid w:val="003644AA"/>
    <w:rsid w:val="006F4891"/>
    <w:rsid w:val="00790954"/>
    <w:rsid w:val="00A6296F"/>
    <w:rsid w:val="00C5702B"/>
    <w:rsid w:val="00D572C8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2406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7</cp:revision>
  <dcterms:created xsi:type="dcterms:W3CDTF">2021-11-26T10:24:00Z</dcterms:created>
  <dcterms:modified xsi:type="dcterms:W3CDTF">2022-06-09T12:25:00Z</dcterms:modified>
</cp:coreProperties>
</file>